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521327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653E5DD5" wp14:editId="24A29111">
            <wp:simplePos x="0" y="0"/>
            <wp:positionH relativeFrom="character">
              <wp:posOffset>-401320</wp:posOffset>
            </wp:positionH>
            <wp:positionV relativeFrom="line">
              <wp:posOffset>-14605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521327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D53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2D53B6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2132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</w:t>
            </w:r>
            <w:r w:rsidR="002D53B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>2</w:t>
            </w:r>
            <w:r w:rsidR="002D53B6">
              <w:rPr>
                <w:rFonts w:eastAsia="Courier New" w:cs="Times New Roman"/>
                <w:color w:val="000000"/>
                <w:szCs w:val="28"/>
                <w:lang w:eastAsia="ru-RU"/>
              </w:rPr>
              <w:t>7 мая 2026</w:t>
            </w:r>
            <w:r w:rsidR="00521327" w:rsidRPr="00521327">
              <w:rPr>
                <w:rFonts w:eastAsia="Courier New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2D5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521327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521327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D46F55">
        <w:rPr>
          <w:rFonts w:eastAsia="Times New Roman" w:cs="Times New Roman"/>
          <w:szCs w:val="28"/>
        </w:rPr>
        <w:t xml:space="preserve">по специальности  </w:t>
      </w:r>
    </w:p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D46F55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46F55" w:rsidRPr="00D46F55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  <w:r w:rsidRPr="00D46F55">
        <w:rPr>
          <w:rFonts w:eastAsia="Times New Roman" w:cs="Times New Roman"/>
          <w:b/>
          <w:bCs/>
          <w:szCs w:val="28"/>
        </w:rPr>
        <w:t>38.02.08 Торговое дело</w:t>
      </w:r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proofErr w:type="gramStart"/>
      <w:r w:rsidRPr="00D46F55">
        <w:rPr>
          <w:rFonts w:eastAsia="Times New Roman" w:cs="Times New Roman"/>
          <w:bCs/>
          <w:szCs w:val="28"/>
        </w:rPr>
        <w:t>(направленность:</w:t>
      </w:r>
      <w:proofErr w:type="gramEnd"/>
      <w:r w:rsidRPr="00D46F55">
        <w:rPr>
          <w:rFonts w:eastAsia="Times New Roman" w:cs="Times New Roman"/>
          <w:bCs/>
          <w:szCs w:val="28"/>
        </w:rPr>
        <w:t xml:space="preserve"> </w:t>
      </w:r>
      <w:proofErr w:type="gramStart"/>
      <w:r w:rsidRPr="00D46F55">
        <w:rPr>
          <w:rFonts w:eastAsia="Times New Roman" w:cs="Times New Roman"/>
          <w:bCs/>
          <w:szCs w:val="28"/>
        </w:rPr>
        <w:t>Товароведение и продажа потребительских товаров)</w:t>
      </w:r>
      <w:proofErr w:type="gramEnd"/>
    </w:p>
    <w:p w:rsidR="00D46F55" w:rsidRPr="00D46F55" w:rsidRDefault="00D46F55" w:rsidP="00D46F55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</w:p>
    <w:p w:rsidR="00D46F55" w:rsidRPr="00D46F55" w:rsidRDefault="00D46F55" w:rsidP="00D46F55">
      <w:pPr>
        <w:widowControl/>
        <w:autoSpaceDE/>
        <w:autoSpaceDN/>
        <w:spacing w:line="276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D46F55">
        <w:rPr>
          <w:rFonts w:eastAsia="Times New Roman" w:cs="Times New Roman"/>
          <w:bCs/>
          <w:szCs w:val="28"/>
        </w:rPr>
        <w:t xml:space="preserve">квалификация выпускника: </w:t>
      </w:r>
    </w:p>
    <w:p w:rsidR="009726E1" w:rsidRPr="009726E1" w:rsidRDefault="00D46F55" w:rsidP="00D46F55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r w:rsidRPr="00D46F55">
        <w:rPr>
          <w:rFonts w:eastAsia="Times New Roman" w:cs="Times New Roman"/>
          <w:bCs/>
          <w:szCs w:val="28"/>
        </w:rPr>
        <w:t>Специалист торгового дела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2A5D7C" w:rsidRPr="002A5D7C" w:rsidRDefault="002A5D7C" w:rsidP="002A5D7C">
      <w:pPr>
        <w:jc w:val="center"/>
        <w:rPr>
          <w:rFonts w:eastAsia="Times New Roman" w:cs="Times New Roman"/>
          <w:szCs w:val="28"/>
          <w:lang w:eastAsia="ru-RU"/>
        </w:rPr>
      </w:pPr>
      <w:r w:rsidRPr="002A5D7C">
        <w:rPr>
          <w:rFonts w:eastAsia="Times New Roman" w:cs="Times New Roman"/>
          <w:szCs w:val="28"/>
          <w:lang w:eastAsia="ru-RU"/>
        </w:rPr>
        <w:t>Год начала подготовки: 2025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A5D7C" w:rsidRPr="009726E1" w:rsidRDefault="002A5D7C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521327" w:rsidRPr="009726E1" w:rsidRDefault="00521327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2D53B6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D53B6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>федерального государственного образовательного стандарта</w:t>
                  </w:r>
                  <w:r w:rsidR="00D46F55" w:rsidRPr="00D46F55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38.02.08 Торговое дело </w:t>
                  </w:r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>(направленность:</w:t>
                  </w:r>
                  <w:proofErr w:type="gramEnd"/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 xml:space="preserve"> </w:t>
                  </w:r>
                  <w:proofErr w:type="gramStart"/>
                  <w:r w:rsidR="00D46F55" w:rsidRPr="00D46F55">
                    <w:rPr>
                      <w:rFonts w:eastAsia="Times New Roman" w:cs="Times New Roman"/>
                      <w:bCs/>
                      <w:szCs w:val="28"/>
                    </w:rPr>
                    <w:t>Товароведение и продажа потребительских товаров)</w:t>
                  </w:r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D46F55" w:rsidRPr="00D46F55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19 июля 2023 г. № 548</w:t>
                  </w:r>
                  <w:r w:rsidR="002D53B6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2D53B6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>Н. Ю. Петрикевич - старший преподаватель кафедры</w:t>
            </w:r>
            <w:r w:rsidR="002D53B6">
              <w:rPr>
                <w:rFonts w:eastAsia="Times New Roman" w:cs="Times New Roman"/>
                <w:color w:val="000000"/>
                <w:szCs w:val="28"/>
              </w:rPr>
              <w:t xml:space="preserve"> 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2D53B6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2D53B6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2D53B6">
        <w:rPr>
          <w:rFonts w:eastAsia="Times New Roman" w:cs="Times New Roman"/>
          <w:color w:val="000000"/>
          <w:szCs w:val="28"/>
        </w:rPr>
        <w:t>сервиса и туризма, протокол</w:t>
      </w:r>
      <w:r w:rsidR="002D53B6">
        <w:rPr>
          <w:rFonts w:eastAsia="Courier New" w:cs="Times New Roman"/>
          <w:color w:val="000000"/>
          <w:szCs w:val="28"/>
          <w:lang w:eastAsia="ru-RU"/>
        </w:rPr>
        <w:t xml:space="preserve"> </w:t>
      </w:r>
      <w:r w:rsidR="00521327">
        <w:rPr>
          <w:rFonts w:eastAsia="Courier New" w:cs="Times New Roman"/>
          <w:color w:val="000000"/>
          <w:szCs w:val="28"/>
          <w:lang w:eastAsia="ru-RU"/>
        </w:rPr>
        <w:t>от 2</w:t>
      </w:r>
      <w:r w:rsidR="002D53B6">
        <w:rPr>
          <w:rFonts w:eastAsia="Courier New" w:cs="Times New Roman"/>
          <w:color w:val="000000"/>
          <w:szCs w:val="28"/>
          <w:lang w:eastAsia="ru-RU"/>
        </w:rPr>
        <w:t>7 мая 2026 г. № 9</w:t>
      </w:r>
      <w:r w:rsidR="00521327" w:rsidRPr="00521327">
        <w:rPr>
          <w:rFonts w:eastAsia="Courier New" w:cs="Times New Roman"/>
          <w:color w:val="000000"/>
          <w:szCs w:val="28"/>
          <w:lang w:eastAsia="ru-RU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D53B6" w:rsidRDefault="002D53B6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D53B6" w:rsidRPr="009726E1" w:rsidRDefault="002D53B6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2D53B6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 </w:t>
      </w:r>
      <w:r w:rsidRPr="002D53B6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0291C1F7" wp14:editId="2CCACDC4">
            <wp:extent cx="665019" cy="237506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2A5D7C" w:rsidP="002D53B6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>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2D53B6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2D53B6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2D53B6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2D53B6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2D53B6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2D53B6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2A5D7C" w:rsidP="002D53B6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2D53B6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2D53B6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2D53B6" w:rsidRDefault="002D53B6" w:rsidP="002D53B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2D53B6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2D53B6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2B10B6" w:rsidRPr="007A3702" w:rsidRDefault="002D53B6" w:rsidP="002D53B6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>Д.05 География является обязательной частью общеобразовательного цикла образовательной программы в соответствии с ФГОС СПО по специальности 38.02.0</w:t>
      </w:r>
      <w:r w:rsidR="00521327">
        <w:rPr>
          <w:rFonts w:cs="Times New Roman"/>
          <w:szCs w:val="28"/>
        </w:rPr>
        <w:t>8</w:t>
      </w:r>
      <w:r w:rsidR="00052868" w:rsidRPr="007A3702">
        <w:rPr>
          <w:rFonts w:cs="Times New Roman"/>
          <w:szCs w:val="28"/>
        </w:rPr>
        <w:t xml:space="preserve"> </w:t>
      </w:r>
      <w:r w:rsidR="00521327" w:rsidRPr="00521327">
        <w:rPr>
          <w:rFonts w:eastAsia="Times New Roman" w:cs="Times New Roman"/>
          <w:bCs/>
          <w:szCs w:val="28"/>
        </w:rPr>
        <w:t>Торговое дело</w:t>
      </w:r>
      <w:r w:rsidR="00521327">
        <w:rPr>
          <w:rFonts w:eastAsia="Times New Roman" w:cs="Times New Roman"/>
          <w:bCs/>
          <w:szCs w:val="28"/>
        </w:rPr>
        <w:t>.</w:t>
      </w:r>
    </w:p>
    <w:p w:rsidR="002B10B6" w:rsidRPr="007A3702" w:rsidRDefault="00764C04" w:rsidP="007A3702">
      <w:pPr>
        <w:jc w:val="center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2A5D7C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2D53B6" w:rsidRDefault="002D53B6" w:rsidP="002D53B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2D53B6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2D53B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2D53B6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</w:t>
            </w:r>
            <w:proofErr w:type="gramStart"/>
            <w:r w:rsidRPr="007A3702">
              <w:rPr>
                <w:rFonts w:cs="Times New Roman"/>
                <w:szCs w:val="28"/>
              </w:rPr>
              <w:t>,л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2D53B6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2D53B6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D53B6">
              <w:rPr>
                <w:rFonts w:cs="Times New Roman"/>
                <w:szCs w:val="28"/>
              </w:rPr>
              <w:t>иально-экономического</w:t>
            </w:r>
            <w:r w:rsidR="002D53B6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2D53B6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D53B6">
              <w:rPr>
                <w:rFonts w:cs="Times New Roman"/>
                <w:szCs w:val="28"/>
              </w:rPr>
              <w:t>еографии.</w:t>
            </w:r>
            <w:r w:rsidR="002D53B6">
              <w:rPr>
                <w:rFonts w:cs="Times New Roman"/>
                <w:szCs w:val="28"/>
              </w:rPr>
              <w:tab/>
              <w:t>Влияние</w:t>
            </w:r>
            <w:r w:rsidR="002D53B6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D53B6">
              <w:rPr>
                <w:rFonts w:cs="Times New Roman"/>
                <w:szCs w:val="28"/>
              </w:rPr>
              <w:tab/>
              <w:t>мира.</w:t>
            </w:r>
            <w:r w:rsidR="002D53B6">
              <w:rPr>
                <w:rFonts w:cs="Times New Roman"/>
                <w:szCs w:val="28"/>
              </w:rPr>
              <w:tab/>
              <w:t>Региональные</w:t>
            </w:r>
            <w:r w:rsidR="002D53B6">
              <w:rPr>
                <w:rFonts w:cs="Times New Roman"/>
                <w:szCs w:val="28"/>
              </w:rPr>
              <w:tab/>
              <w:t>и</w:t>
            </w:r>
            <w:r w:rsidR="002D53B6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="002D53B6">
              <w:rPr>
                <w:rFonts w:cs="Times New Roman"/>
                <w:szCs w:val="28"/>
              </w:rPr>
              <w:tab/>
              <w:t>обеспеченности</w:t>
            </w:r>
            <w:r w:rsidR="002D53B6">
              <w:rPr>
                <w:rFonts w:cs="Times New Roman"/>
                <w:szCs w:val="28"/>
              </w:rPr>
              <w:tab/>
              <w:t>чистой</w:t>
            </w:r>
            <w:r w:rsidR="002D53B6"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9726E1">
        <w:trPr>
          <w:trHeight w:val="2495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D53B6" w:rsidRPr="007A3702" w:rsidTr="00A86E2D">
        <w:trPr>
          <w:trHeight w:val="311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A86E2D">
        <w:trPr>
          <w:trHeight w:val="625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A86E2D">
        <w:trPr>
          <w:trHeight w:val="311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D53B6" w:rsidRPr="007A3702" w:rsidTr="00A86E2D">
        <w:trPr>
          <w:trHeight w:val="1874"/>
        </w:trPr>
        <w:tc>
          <w:tcPr>
            <w:tcW w:w="2410" w:type="dxa"/>
            <w:vMerge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D53B6" w:rsidRPr="007A3702" w:rsidRDefault="002D53B6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 xml:space="preserve">. Расчет по использованию различных видов топлива. </w:t>
            </w:r>
          </w:p>
        </w:tc>
        <w:tc>
          <w:tcPr>
            <w:tcW w:w="992" w:type="dxa"/>
          </w:tcPr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</w:p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</w:p>
          <w:p w:rsidR="002D53B6" w:rsidRPr="007A3702" w:rsidRDefault="002D53B6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D53B6" w:rsidRPr="007A3702" w:rsidRDefault="002D53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2D53B6">
              <w:rPr>
                <w:rFonts w:cs="Times New Roman"/>
                <w:szCs w:val="28"/>
              </w:rPr>
              <w:t>рафические</w:t>
            </w:r>
            <w:r w:rsidR="002D53B6">
              <w:rPr>
                <w:rFonts w:cs="Times New Roman"/>
                <w:szCs w:val="28"/>
              </w:rPr>
              <w:tab/>
              <w:t>особенности</w:t>
            </w:r>
            <w:r w:rsidR="002D53B6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</w:r>
            <w:r w:rsidR="002D53B6">
              <w:rPr>
                <w:rFonts w:cs="Times New Roman"/>
                <w:szCs w:val="28"/>
              </w:rPr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D53B6">
              <w:rPr>
                <w:rFonts w:cs="Times New Roman"/>
                <w:szCs w:val="28"/>
              </w:rPr>
              <w:t>Лесная</w:t>
            </w:r>
            <w:r w:rsidR="002D53B6">
              <w:rPr>
                <w:rFonts w:cs="Times New Roman"/>
                <w:szCs w:val="28"/>
              </w:rPr>
              <w:tab/>
              <w:t>(лесоперерабатывающая)</w:t>
            </w:r>
            <w:r w:rsidR="002D53B6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E600CA">
              <w:rPr>
                <w:rFonts w:cs="Times New Roman"/>
                <w:szCs w:val="28"/>
              </w:rPr>
              <w:t xml:space="preserve"> .</w:t>
            </w:r>
            <w:proofErr w:type="gramEnd"/>
            <w:r w:rsidR="00E600CA">
              <w:rPr>
                <w:rFonts w:cs="Times New Roman"/>
                <w:szCs w:val="28"/>
              </w:rPr>
              <w:t>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</w:t>
            </w:r>
            <w:r w:rsidRPr="007A3702">
              <w:rPr>
                <w:rFonts w:cs="Times New Roman"/>
                <w:szCs w:val="28"/>
              </w:rPr>
              <w:lastRenderedPageBreak/>
              <w:t>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2D53B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D53B6" w:rsidRDefault="002D53B6" w:rsidP="002D53B6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2D53B6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D53B6" w:rsidRDefault="002D53B6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D53B6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2D53B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2A5D7C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19" w:rsidRDefault="00EC5C19">
      <w:r>
        <w:separator/>
      </w:r>
    </w:p>
  </w:endnote>
  <w:endnote w:type="continuationSeparator" w:id="0">
    <w:p w:rsidR="00EC5C19" w:rsidRDefault="00EC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A5D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A5D7C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A5D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A5D7C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A5D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A5D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A5D7C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C19" w:rsidRDefault="002A5D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EC5C19" w:rsidRDefault="00EC5C1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A5D7C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19" w:rsidRDefault="00EC5C19">
      <w:r>
        <w:separator/>
      </w:r>
    </w:p>
  </w:footnote>
  <w:footnote w:type="continuationSeparator" w:id="0">
    <w:p w:rsidR="00EC5C19" w:rsidRDefault="00EC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DD34D3"/>
    <w:multiLevelType w:val="hybridMultilevel"/>
    <w:tmpl w:val="EE82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9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2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3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4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5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6"/>
  </w:num>
  <w:num w:numId="3">
    <w:abstractNumId w:val="23"/>
  </w:num>
  <w:num w:numId="4">
    <w:abstractNumId w:val="8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5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4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2"/>
  </w:num>
  <w:num w:numId="21">
    <w:abstractNumId w:val="5"/>
  </w:num>
  <w:num w:numId="22">
    <w:abstractNumId w:val="6"/>
  </w:num>
  <w:num w:numId="23">
    <w:abstractNumId w:val="11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9"/>
  </w:num>
  <w:num w:numId="33">
    <w:abstractNumId w:val="25"/>
  </w:num>
  <w:num w:numId="34">
    <w:abstractNumId w:val="35"/>
  </w:num>
  <w:num w:numId="35">
    <w:abstractNumId w:val="10"/>
  </w:num>
  <w:num w:numId="36">
    <w:abstractNumId w:val="22"/>
  </w:num>
  <w:num w:numId="37">
    <w:abstractNumId w:val="3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F0738"/>
    <w:rsid w:val="002A5D7C"/>
    <w:rsid w:val="002B10B6"/>
    <w:rsid w:val="002D53B6"/>
    <w:rsid w:val="00302105"/>
    <w:rsid w:val="003339BB"/>
    <w:rsid w:val="003657EA"/>
    <w:rsid w:val="00392B38"/>
    <w:rsid w:val="003B233A"/>
    <w:rsid w:val="004B6C75"/>
    <w:rsid w:val="00521327"/>
    <w:rsid w:val="00550A29"/>
    <w:rsid w:val="00561C61"/>
    <w:rsid w:val="005A5540"/>
    <w:rsid w:val="00636B72"/>
    <w:rsid w:val="0067507D"/>
    <w:rsid w:val="006C5AB5"/>
    <w:rsid w:val="006F52EA"/>
    <w:rsid w:val="00713587"/>
    <w:rsid w:val="00764C04"/>
    <w:rsid w:val="00787B8A"/>
    <w:rsid w:val="007A3702"/>
    <w:rsid w:val="008360C9"/>
    <w:rsid w:val="00850874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33D41"/>
    <w:rsid w:val="00C5142C"/>
    <w:rsid w:val="00CA1573"/>
    <w:rsid w:val="00D46F55"/>
    <w:rsid w:val="00D64977"/>
    <w:rsid w:val="00DE5791"/>
    <w:rsid w:val="00E5158D"/>
    <w:rsid w:val="00E600CA"/>
    <w:rsid w:val="00EC5C19"/>
    <w:rsid w:val="00F43E00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33</Pages>
  <Words>6876</Words>
  <Characters>39196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29</cp:revision>
  <cp:lastPrinted>2023-08-31T06:31:00Z</cp:lastPrinted>
  <dcterms:created xsi:type="dcterms:W3CDTF">2023-04-06T04:29:00Z</dcterms:created>
  <dcterms:modified xsi:type="dcterms:W3CDTF">2026-08-21T03:52:00Z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